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F365" w14:textId="77777777" w:rsidR="00314176" w:rsidRDefault="00000000">
      <w:pPr>
        <w:pStyle w:val="Ttulo"/>
      </w:pPr>
      <w:proofErr w:type="spellStart"/>
      <w:r>
        <w:t>Recogida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 · Android</w:t>
      </w:r>
    </w:p>
    <w:p w14:paraId="6B454D6B" w14:textId="77777777" w:rsidR="00314176" w:rsidRDefault="00000000">
      <w:pPr>
        <w:pStyle w:val="Subttulo"/>
      </w:pPr>
      <w:r>
        <w:t xml:space="preserve">USINRED2 · Guía </w:t>
      </w:r>
      <w:proofErr w:type="spellStart"/>
      <w:r>
        <w:t>operativa</w:t>
      </w:r>
      <w:proofErr w:type="spellEnd"/>
      <w:r>
        <w:t xml:space="preserve"> para las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sedes</w:t>
      </w:r>
      <w:proofErr w:type="spellEnd"/>
    </w:p>
    <w:p w14:paraId="5CB7F901" w14:textId="77777777" w:rsidR="00314176" w:rsidRDefault="00000000">
      <w:pPr>
        <w:pStyle w:val="Ttulo1"/>
      </w:pPr>
      <w:proofErr w:type="spellStart"/>
      <w:r>
        <w:t>Preparar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teléfono</w:t>
      </w:r>
      <w:proofErr w:type="spellEnd"/>
    </w:p>
    <w:p w14:paraId="18D8943A" w14:textId="5E40C573" w:rsidR="00314176" w:rsidRDefault="00000000">
      <w:r>
        <w:t xml:space="preserve">Abre </w:t>
      </w:r>
      <w:proofErr w:type="spellStart"/>
      <w:r>
        <w:t>Ajustes</w:t>
      </w:r>
      <w:proofErr w:type="spellEnd"/>
      <w:r>
        <w:t xml:space="preserve"> &gt; </w:t>
      </w:r>
      <w:r w:rsidR="002D1A31" w:rsidRPr="002D1A31">
        <w:rPr/>
        <w:t xml:space="preserve">Salud digital y </w:t>
      </w:r>
      <w:proofErr w:type="spellStart"/>
      <w:r w:rsidR="002D1A31" w:rsidRPr="002D1A31">
        <w:rPr/>
        <w:t>controles</w:t>
      </w:r>
      <w:proofErr w:type="spellEnd"/>
      <w:r w:rsidR="002D1A31" w:rsidRPr="002D1A31">
        <w:rPr/>
        <w:t xml:space="preserve"> </w:t>
      </w:r>
      <w:proofErr w:type="spellStart"/>
      <w:r w:rsidR="002D1A31" w:rsidRPr="002D1A31">
        <w:rPr/>
        <w:t>parentales</w:t>
      </w:r>
      <w:proofErr w:type="spellEnd"/>
      <w:r>
        <w:t xml:space="preserve">. El </w:t>
      </w:r>
      <w:proofErr w:type="spellStart"/>
      <w:r>
        <w:t>nombre</w:t>
      </w:r>
      <w:proofErr w:type="spellEnd"/>
      <w:r>
        <w:t xml:space="preserve"> y las </w:t>
      </w:r>
      <w:proofErr w:type="spellStart"/>
      <w:r>
        <w:t>opciones</w:t>
      </w:r>
      <w:proofErr w:type="spellEnd"/>
      <w:r>
        <w:t xml:space="preserve"> </w:t>
      </w:r>
      <w:proofErr w:type="spellStart"/>
      <w:r>
        <w:t>varían</w:t>
      </w:r>
      <w:proofErr w:type="spellEnd"/>
      <w:r>
        <w:t xml:space="preserve"> </w:t>
      </w:r>
      <w:proofErr w:type="spellStart"/>
      <w:r>
        <w:t>según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fabricante</w:t>
      </w:r>
      <w:proofErr w:type="spellEnd"/>
      <w:r>
        <w:t xml:space="preserve">. </w:t>
      </w: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>
        <w:t xml:space="preserve"> </w:t>
      </w:r>
      <w:proofErr w:type="spellStart"/>
      <w:r>
        <w:t>Comprueba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aparecen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de </w:t>
      </w:r>
      <w:proofErr w:type="spellStart"/>
      <w:r>
        <w:t>uso</w:t>
      </w:r>
      <w:proofErr w:type="spellEnd"/>
      <w:r>
        <w:t xml:space="preserve"> antes del </w:t>
      </w:r>
      <w:proofErr w:type="spellStart"/>
      <w:r>
        <w:t>inicio</w:t>
      </w:r>
      <w:proofErr w:type="spellEnd"/>
      <w:r>
        <w:t xml:space="preserve"> del </w:t>
      </w:r>
      <w:proofErr w:type="spellStart"/>
      <w:r>
        <w:t>experimento</w:t>
      </w:r>
      <w:proofErr w:type="spellEnd"/>
      <w:r>
        <w:t>.</w:t>
      </w:r>
    </w:p>
    <w:p w14:paraId="47BB2805" w14:textId="77777777" w:rsidR="00314176" w:rsidRDefault="00000000">
      <w:proofErr w:type="spellStart"/>
      <w:r>
        <w:t>Despliega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ajustes</w:t>
      </w:r>
      <w:proofErr w:type="spellEnd"/>
      <w:r>
        <w:t xml:space="preserve"> </w:t>
      </w:r>
      <w:proofErr w:type="spellStart"/>
      <w:r>
        <w:t>rápidos</w:t>
      </w:r>
      <w:proofErr w:type="spellEnd"/>
      <w:r>
        <w:t xml:space="preserve"> y </w:t>
      </w:r>
      <w:proofErr w:type="spellStart"/>
      <w:r>
        <w:t>localiza</w:t>
      </w:r>
      <w:proofErr w:type="spellEnd"/>
      <w:r>
        <w:t xml:space="preserve"> Grabar </w:t>
      </w:r>
      <w:proofErr w:type="spellStart"/>
      <w:r>
        <w:t>pantalla</w:t>
      </w:r>
      <w:proofErr w:type="spellEnd"/>
      <w:r>
        <w:t xml:space="preserve">. Si no </w:t>
      </w:r>
      <w:proofErr w:type="spellStart"/>
      <w:r>
        <w:t>aparece</w:t>
      </w:r>
      <w:proofErr w:type="spellEnd"/>
      <w:r>
        <w:t xml:space="preserve">, </w:t>
      </w:r>
      <w:proofErr w:type="spellStart"/>
      <w:r>
        <w:t>edita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controles</w:t>
      </w:r>
      <w:proofErr w:type="spellEnd"/>
      <w:r>
        <w:t xml:space="preserve"> para </w:t>
      </w:r>
      <w:proofErr w:type="spellStart"/>
      <w:r>
        <w:t>añadirlo</w:t>
      </w:r>
      <w:proofErr w:type="spellEnd"/>
      <w:r>
        <w:t xml:space="preserve">. Si </w:t>
      </w:r>
      <w:proofErr w:type="spellStart"/>
      <w:r>
        <w:t>el</w:t>
      </w:r>
      <w:proofErr w:type="spellEnd"/>
      <w:r>
        <w:t xml:space="preserve"> </w:t>
      </w:r>
      <w:proofErr w:type="spellStart"/>
      <w:r>
        <w:t>modelo</w:t>
      </w:r>
      <w:proofErr w:type="spellEnd"/>
      <w:r>
        <w:t xml:space="preserve"> no </w:t>
      </w:r>
      <w:proofErr w:type="spellStart"/>
      <w:r>
        <w:t>ofrece</w:t>
      </w:r>
      <w:proofErr w:type="spellEnd"/>
      <w:r>
        <w:t xml:space="preserve"> la </w:t>
      </w:r>
      <w:proofErr w:type="spellStart"/>
      <w:r>
        <w:t>función</w:t>
      </w:r>
      <w:proofErr w:type="spellEnd"/>
      <w:r>
        <w:t xml:space="preserve">, consulta la </w:t>
      </w:r>
      <w:proofErr w:type="spellStart"/>
      <w:r>
        <w:t>ayuda</w:t>
      </w:r>
      <w:proofErr w:type="spellEnd"/>
      <w:r>
        <w:t xml:space="preserve"> del </w:t>
      </w:r>
      <w:proofErr w:type="spellStart"/>
      <w:r>
        <w:t>fabricante</w:t>
      </w:r>
      <w:proofErr w:type="spellEnd"/>
      <w:r>
        <w:t xml:space="preserve">. Haz </w:t>
      </w:r>
      <w:proofErr w:type="spellStart"/>
      <w:r>
        <w:t>una</w:t>
      </w:r>
      <w:proofErr w:type="spellEnd"/>
      <w:r>
        <w:t xml:space="preserve"> </w:t>
      </w:r>
      <w:proofErr w:type="spellStart"/>
      <w:r>
        <w:t>grabación</w:t>
      </w:r>
      <w:proofErr w:type="spellEnd"/>
      <w:r>
        <w:t xml:space="preserve"> de </w:t>
      </w:r>
      <w:proofErr w:type="spellStart"/>
      <w:r>
        <w:t>prueba</w:t>
      </w:r>
      <w:proofErr w:type="spellEnd"/>
      <w:r>
        <w:t xml:space="preserve"> y </w:t>
      </w:r>
      <w:proofErr w:type="spellStart"/>
      <w:r>
        <w:t>comprueba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vídeo</w:t>
      </w:r>
      <w:proofErr w:type="spellEnd"/>
      <w:r>
        <w:t xml:space="preserve"> se </w:t>
      </w:r>
      <w:proofErr w:type="spellStart"/>
      <w:r>
        <w:t>guarda</w:t>
      </w:r>
      <w:proofErr w:type="spellEnd"/>
      <w:r>
        <w:t>.</w:t>
      </w:r>
    </w:p>
    <w:p w14:paraId="71FB356F" w14:textId="77777777" w:rsidR="00314176" w:rsidRDefault="00000000">
      <w:pPr>
        <w:pStyle w:val="Ttulo1"/>
      </w:pPr>
      <w:proofErr w:type="spellStart"/>
      <w:r>
        <w:t>Recopilar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</w:p>
    <w:p w14:paraId="4D3DD990" w14:textId="1F24D3B3" w:rsidR="00314176" w:rsidRDefault="00000000">
      <w:r>
        <w:t xml:space="preserve">01. </w:t>
      </w:r>
      <w:proofErr w:type="spellStart"/>
      <w:r>
        <w:t>Inicia</w:t>
      </w:r>
      <w:proofErr w:type="spellEnd"/>
      <w:r>
        <w:t xml:space="preserve"> Grabar </w:t>
      </w:r>
      <w:proofErr w:type="spellStart"/>
      <w:r>
        <w:t>pantalla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ajustes</w:t>
      </w:r>
      <w:proofErr w:type="spellEnd"/>
      <w:r>
        <w:t xml:space="preserve"> </w:t>
      </w:r>
      <w:proofErr w:type="spellStart"/>
      <w:r>
        <w:t>rápidos</w:t>
      </w:r>
      <w:proofErr w:type="spellEnd"/>
      <w:r>
        <w:t xml:space="preserve">. Abre </w:t>
      </w:r>
      <w:proofErr w:type="spellStart"/>
      <w:r>
        <w:t>Ajustes</w:t>
      </w:r>
      <w:proofErr w:type="spellEnd"/>
      <w:r>
        <w:t xml:space="preserve"> &gt; </w:t>
      </w:r>
      <w:r w:rsidR="00066F22" w:rsidRPr="00066F22">
        <w:rPr/>
        <w:t xml:space="preserve">Salud digital y </w:t>
      </w:r>
      <w:proofErr w:type="spellStart"/>
      <w:r w:rsidR="00066F22" w:rsidRPr="00066F22">
        <w:rPr/>
        <w:t>controles</w:t>
      </w:r>
      <w:proofErr w:type="spellEnd"/>
      <w:r w:rsidR="00066F22" w:rsidRPr="00066F22">
        <w:rPr/>
        <w:t xml:space="preserve"> </w:t>
      </w:r>
      <w:proofErr w:type="spellStart"/>
      <w:r w:rsidR="00066F22" w:rsidRPr="00066F22">
        <w:rPr/>
        <w:t>parentales</w:t>
      </w:r>
      <w:proofErr w:type="spellEnd"/>
      <w:r>
        <w:t>.</w:t>
      </w:r>
    </w:p>
    <w:p w14:paraId="58D034EA" w14:textId="0D713279" w:rsidR="00314176" w:rsidRPr="006B0585" w:rsidRDefault="00000000">
      <w:pPr>
        <w:rPr/>
      </w:pPr>
      <w:r>
        <w:t xml:space="preserve">02. </w:t>
      </w:r>
      <w:proofErr w:type="spellStart"/>
      <w:r>
        <w:t>Selecciona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fecha</w:t>
      </w:r>
      <w:proofErr w:type="spellEnd"/>
      <w:r>
        <w:t xml:space="preserve"> del </w:t>
      </w:r>
      <w:proofErr w:type="spellStart"/>
      <w:r>
        <w:t>periodo</w:t>
      </w:r>
      <w:proofErr w:type="spellEnd"/>
      <w:r>
        <w:t xml:space="preserve"> de la </w:t>
      </w:r>
      <w:proofErr w:type="spellStart"/>
      <w:r>
        <w:t>sede</w:t>
      </w:r>
      <w:proofErr w:type="spellEnd"/>
      <w:r>
        <w:t xml:space="preserve">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controles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. Graba </w:t>
      </w:r>
      <w:proofErr w:type="spellStart"/>
      <w:r w:rsidRPr="00667F37">
        <w:rPr/>
        <w:t>el</w:t>
      </w:r>
      <w:proofErr w:type="spellEnd"/>
      <w:r w:rsidRPr="00667F37">
        <w:rPr/>
        <w:t xml:space="preserve"> </w:t>
      </w:r>
      <w:proofErr w:type="spellStart"/>
      <w:r w:rsidRPr="00667F37">
        <w:rPr/>
        <w:t>tiempo</w:t>
      </w:r>
      <w:proofErr w:type="spellEnd"/>
      <w:r w:rsidRPr="00667F37">
        <w:rPr/>
        <w:t xml:space="preserve"> de </w:t>
      </w:r>
      <w:proofErr w:type="spellStart"/>
      <w:r w:rsidR="006B0585" w:rsidRPr="00667F37">
        <w:rPr/>
        <w:t>uso</w:t>
      </w:r>
      <w:proofErr w:type="spellEnd"/>
      <w:r w:rsidR="006B0585" w:rsidRPr="00667F37">
        <w:rPr/>
        <w:t xml:space="preserve"> </w:t>
      </w:r>
      <w:proofErr w:type="spellStart"/>
      <w:r w:rsidRPr="00667F37">
        <w:rPr/>
        <w:t>pantalla</w:t>
      </w:r>
      <w:proofErr w:type="spellEnd"/>
      <w:r w:rsidR="006B0585" w:rsidRPr="00667F37">
        <w:rPr/>
        <w:t xml:space="preserve"> </w:t>
      </w:r>
      <w:proofErr w:type="spellStart"/>
      <w:r w:rsidR="006B0585" w:rsidRPr="00667F37">
        <w:rPr/>
        <w:t>diario</w:t>
      </w:r>
      <w:proofErr w:type="spellEnd"/>
      <w:proofErr w:type="gramStart"/>
      <w:r w:rsidR="006B0585" w:rsidRPr="00667F37">
        <w:rPr/>
        <w:t>.</w:t>
      </w:r>
      <w:r w:rsidR="006B0585">
        <w:t xml:space="preserve"> </w:t>
      </w:r>
      <w:proofErr w:type="gram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14:paraId="468AD969" w14:textId="6B99F625" w:rsidR="00314176" w:rsidRDefault="00000000">
      <w:r>
        <w:t xml:space="preserve">03. </w:t>
      </w:r>
      <w:proofErr w:type="spellStart"/>
      <w:r>
        <w:t>Despliega</w:t>
      </w:r>
      <w:proofErr w:type="spellEnd"/>
      <w:r>
        <w:t xml:space="preserve"> la </w:t>
      </w:r>
      <w:proofErr w:type="spellStart"/>
      <w:r>
        <w:t>lista</w:t>
      </w:r>
      <w:proofErr w:type="spellEnd"/>
      <w:r>
        <w:t xml:space="preserve"> completa de </w:t>
      </w:r>
      <w:proofErr w:type="spellStart"/>
      <w:r>
        <w:t>aplicaciones</w:t>
      </w:r>
      <w:proofErr w:type="spellEnd"/>
      <w:r>
        <w:t xml:space="preserve">. Entra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y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 w:rsidR="00695636" w:rsidRPr="00695636">
        <w:rPr/>
        <w:t>tiempo</w:t>
      </w:r>
      <w:proofErr w:type="spellEnd"/>
      <w:r w:rsidR="00695636" w:rsidRPr="00695636">
        <w:rPr/>
        <w:t xml:space="preserve"> de</w:t>
      </w:r>
      <w:r w:rsidR="00695636">
        <w:t xml:space="preserve"> </w:t>
      </w:r>
      <w:proofErr w:type="spellStart"/>
      <w:r w:rsidR="00695636">
        <w:t>uso</w:t>
      </w:r>
      <w:proofErr w:type="spellEnd"/>
      <w:proofErr w:type="spellStart"/>
      <w:proofErr w:type="spellEnd"/>
      <w:proofErr w:type="spellStart"/>
      <w:proofErr w:type="spellEnd"/>
      <w:proofErr w:type="spellStart"/>
      <w:r>
        <w:t>que</w:t>
      </w:r>
      <w:proofErr w:type="spellEnd"/>
      <w:r>
        <w:t xml:space="preserve"> </w:t>
      </w:r>
      <w:proofErr w:type="spellStart"/>
      <w:r>
        <w:t>muestre</w:t>
      </w:r>
      <w:proofErr w:type="spellEnd"/>
      <w:r>
        <w:t xml:space="preserve">. </w:t>
      </w:r>
      <w:proofErr w:type="spellStart"/>
      <w:r>
        <w:t>Repite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recorrido</w:t>
      </w:r>
      <w:proofErr w:type="spellEnd"/>
      <w:r>
        <w:t xml:space="preserve"> para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días del </w:t>
      </w:r>
      <w:proofErr w:type="spellStart"/>
      <w:r>
        <w:t>periodo</w:t>
      </w:r>
      <w:proofErr w:type="spellEnd"/>
      <w:r>
        <w:t xml:space="preserve"> y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aplicaciones</w:t>
      </w:r>
      <w:proofErr w:type="spellEnd"/>
      <w:r>
        <w:t>.</w:t>
      </w:r>
    </w:p>
    <w:p w14:paraId="57C37A45" w14:textId="77777777" w:rsidR="00314176" w:rsidRDefault="00000000">
      <w:r>
        <w:t xml:space="preserve">04. Si hay </w:t>
      </w:r>
      <w:proofErr w:type="spellStart"/>
      <w:r>
        <w:t>una</w:t>
      </w:r>
      <w:proofErr w:type="spellEnd"/>
      <w:r>
        <w:t xml:space="preserve"> vista </w:t>
      </w:r>
      <w:proofErr w:type="spellStart"/>
      <w:r>
        <w:t>semanal</w:t>
      </w:r>
      <w:proofErr w:type="spellEnd"/>
      <w:r>
        <w:t xml:space="preserve">, </w:t>
      </w:r>
      <w:proofErr w:type="spellStart"/>
      <w:r>
        <w:t>úsala</w:t>
      </w:r>
      <w:proofErr w:type="spellEnd"/>
      <w:r>
        <w:t xml:space="preserve"> para </w:t>
      </w:r>
      <w:proofErr w:type="spellStart"/>
      <w:r>
        <w:t>localizar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días, </w:t>
      </w:r>
      <w:proofErr w:type="spellStart"/>
      <w:r>
        <w:t>comprobando</w:t>
      </w:r>
      <w:proofErr w:type="spellEnd"/>
      <w:r>
        <w:t xml:space="preserve"> sus </w:t>
      </w:r>
      <w:proofErr w:type="spellStart"/>
      <w:r>
        <w:t>fechas</w:t>
      </w:r>
      <w:proofErr w:type="spellEnd"/>
      <w:r>
        <w:t xml:space="preserve">. Si solo hay vista </w:t>
      </w:r>
      <w:proofErr w:type="spellStart"/>
      <w:r>
        <w:t>diaria</w:t>
      </w:r>
      <w:proofErr w:type="spellEnd"/>
      <w:r>
        <w:t xml:space="preserve">,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días uno </w:t>
      </w:r>
      <w:proofErr w:type="spellStart"/>
      <w:r>
        <w:t>por</w:t>
      </w:r>
      <w:proofErr w:type="spellEnd"/>
      <w:r>
        <w:t xml:space="preserve"> uno. No </w:t>
      </w:r>
      <w:proofErr w:type="spellStart"/>
      <w:r>
        <w:t>presupongas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modelos</w:t>
      </w:r>
      <w:proofErr w:type="spellEnd"/>
      <w:r>
        <w:t xml:space="preserve"> </w:t>
      </w:r>
      <w:proofErr w:type="spellStart"/>
      <w:r>
        <w:t>ofrecen</w:t>
      </w:r>
      <w:proofErr w:type="spellEnd"/>
      <w:r>
        <w:t xml:space="preserve"> las </w:t>
      </w:r>
      <w:proofErr w:type="spellStart"/>
      <w:r>
        <w:t>mismas</w:t>
      </w:r>
      <w:proofErr w:type="spellEnd"/>
      <w:r>
        <w:t xml:space="preserve"> vistas o </w:t>
      </w:r>
      <w:proofErr w:type="spellStart"/>
      <w:r>
        <w:t>el</w:t>
      </w:r>
      <w:proofErr w:type="spellEnd"/>
      <w:r>
        <w:t xml:space="preserve">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historial</w:t>
      </w:r>
      <w:proofErr w:type="spellEnd"/>
      <w:r>
        <w:t>.</w:t>
      </w:r>
    </w:p>
    <w:p w14:paraId="01367CD7" w14:textId="77777777" w:rsidR="00314176" w:rsidRDefault="00000000">
      <w:r>
        <w:t xml:space="preserve">05. </w:t>
      </w:r>
      <w:proofErr w:type="spellStart"/>
      <w:r>
        <w:t>Finaliza</w:t>
      </w:r>
      <w:proofErr w:type="spellEnd"/>
      <w:r>
        <w:t xml:space="preserve"> la </w:t>
      </w:r>
      <w:proofErr w:type="spellStart"/>
      <w:r>
        <w:t>grabación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notificación</w:t>
      </w:r>
      <w:proofErr w:type="spellEnd"/>
      <w:r>
        <w:t xml:space="preserve">. Abre </w:t>
      </w:r>
      <w:proofErr w:type="spellStart"/>
      <w:r>
        <w:t>el</w:t>
      </w:r>
      <w:proofErr w:type="spellEnd"/>
      <w:r>
        <w:t xml:space="preserve"> </w:t>
      </w:r>
      <w:proofErr w:type="spellStart"/>
      <w:r>
        <w:t>vídeo</w:t>
      </w:r>
      <w:proofErr w:type="spellEnd"/>
      <w:r>
        <w:t xml:space="preserve"> </w:t>
      </w:r>
      <w:proofErr w:type="spellStart"/>
      <w:r>
        <w:t>guardado</w:t>
      </w:r>
      <w:proofErr w:type="spellEnd"/>
      <w:r>
        <w:t xml:space="preserve"> y </w:t>
      </w:r>
      <w:proofErr w:type="spellStart"/>
      <w:r>
        <w:t>comprueba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valores</w:t>
      </w:r>
      <w:proofErr w:type="spellEnd"/>
      <w:r>
        <w:t xml:space="preserve"> y las </w:t>
      </w:r>
      <w:proofErr w:type="spellStart"/>
      <w:r>
        <w:t>fechas</w:t>
      </w:r>
      <w:proofErr w:type="spellEnd"/>
      <w:r>
        <w:t xml:space="preserve"> se </w:t>
      </w:r>
      <w:proofErr w:type="spellStart"/>
      <w:r>
        <w:t>leen</w:t>
      </w:r>
      <w:proofErr w:type="spellEnd"/>
      <w:r>
        <w:t xml:space="preserve">. </w:t>
      </w:r>
      <w:proofErr w:type="spellStart"/>
      <w:r>
        <w:t>Transfiérelo</w:t>
      </w:r>
      <w:proofErr w:type="spellEnd"/>
      <w:r>
        <w:t xml:space="preserve"> al </w:t>
      </w:r>
      <w:proofErr w:type="spellStart"/>
      <w:r>
        <w:t>ordenador</w:t>
      </w:r>
      <w:proofErr w:type="spellEnd"/>
      <w:r>
        <w:t xml:space="preserve"> del </w:t>
      </w:r>
      <w:proofErr w:type="spellStart"/>
      <w:r>
        <w:t>equipo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 y </w:t>
      </w:r>
      <w:proofErr w:type="spellStart"/>
      <w:r>
        <w:t>ponle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código</w:t>
      </w:r>
      <w:proofErr w:type="spellEnd"/>
      <w:r>
        <w:t xml:space="preserve"> de </w:t>
      </w:r>
      <w:proofErr w:type="spellStart"/>
      <w:r>
        <w:t>participante</w:t>
      </w:r>
      <w:proofErr w:type="spellEnd"/>
      <w:r>
        <w:t xml:space="preserve">, </w:t>
      </w:r>
      <w:proofErr w:type="spellStart"/>
      <w:r>
        <w:t>sede</w:t>
      </w:r>
      <w:proofErr w:type="spellEnd"/>
      <w:r>
        <w:t xml:space="preserve"> y </w:t>
      </w:r>
      <w:proofErr w:type="spellStart"/>
      <w:r>
        <w:t>semana</w:t>
      </w:r>
      <w:proofErr w:type="spellEnd"/>
      <w:r>
        <w:t>.</w:t>
      </w:r>
    </w:p>
    <w:p w14:paraId="225FFA6E" w14:textId="77777777" w:rsidR="00314176" w:rsidRDefault="00000000">
      <w:pPr>
        <w:pStyle w:val="Ttulo1"/>
      </w:pPr>
      <w:proofErr w:type="spellStart"/>
      <w:r>
        <w:t>Comprobar</w:t>
      </w:r>
      <w:proofErr w:type="spellEnd"/>
      <w:r>
        <w:t xml:space="preserve"> la </w:t>
      </w:r>
      <w:proofErr w:type="spellStart"/>
      <w:r>
        <w:t>recogida</w:t>
      </w:r>
      <w:proofErr w:type="spellEnd"/>
    </w:p>
    <w:p w14:paraId="57171BE3" w14:textId="77777777" w:rsidR="00314176" w:rsidRDefault="00000000">
      <w:r>
        <w:t xml:space="preserve">En la </w:t>
      </w:r>
      <w:proofErr w:type="spellStart"/>
      <w:r>
        <w:t>prueba</w:t>
      </w:r>
      <w:proofErr w:type="spellEnd"/>
      <w:r>
        <w:t xml:space="preserve"> previa, </w:t>
      </w:r>
      <w:proofErr w:type="spellStart"/>
      <w:r>
        <w:t>revisa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día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antiguo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consultar</w:t>
      </w:r>
      <w:proofErr w:type="spellEnd"/>
      <w:r>
        <w:t xml:space="preserve"> ese </w:t>
      </w:r>
      <w:proofErr w:type="spellStart"/>
      <w:r>
        <w:t>teléfono</w:t>
      </w:r>
      <w:proofErr w:type="spellEnd"/>
      <w:r>
        <w:t xml:space="preserve">. No se </w:t>
      </w:r>
      <w:proofErr w:type="spellStart"/>
      <w:r>
        <w:t>garantiza</w:t>
      </w:r>
      <w:proofErr w:type="spellEnd"/>
      <w:r>
        <w:t xml:space="preserve"> un </w:t>
      </w:r>
      <w:proofErr w:type="spellStart"/>
      <w:r>
        <w:t>historial</w:t>
      </w:r>
      <w:proofErr w:type="spellEnd"/>
      <w:r>
        <w:t xml:space="preserve"> de dos </w:t>
      </w:r>
      <w:proofErr w:type="spellStart"/>
      <w:r>
        <w:t>semanas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Android. Si </w:t>
      </w:r>
      <w:proofErr w:type="spellStart"/>
      <w:r>
        <w:t>el</w:t>
      </w:r>
      <w:proofErr w:type="spellEnd"/>
      <w:r>
        <w:t xml:space="preserve"> </w:t>
      </w:r>
      <w:proofErr w:type="spellStart"/>
      <w:r>
        <w:t>historial</w:t>
      </w:r>
      <w:proofErr w:type="spellEnd"/>
      <w:r>
        <w:t xml:space="preserve"> no </w:t>
      </w:r>
      <w:proofErr w:type="spellStart"/>
      <w:r>
        <w:t>cubre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periodo</w:t>
      </w:r>
      <w:proofErr w:type="spellEnd"/>
      <w:r>
        <w:t xml:space="preserve">, </w:t>
      </w:r>
      <w:proofErr w:type="spellStart"/>
      <w:r>
        <w:t>conserva</w:t>
      </w:r>
      <w:proofErr w:type="spellEnd"/>
      <w:r>
        <w:t xml:space="preserve"> las </w:t>
      </w:r>
      <w:proofErr w:type="spellStart"/>
      <w:r>
        <w:t>capturas</w:t>
      </w:r>
      <w:proofErr w:type="spellEnd"/>
      <w:r>
        <w:t xml:space="preserve"> o </w:t>
      </w:r>
      <w:proofErr w:type="spellStart"/>
      <w:r>
        <w:t>grabaciones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días </w:t>
      </w:r>
      <w:proofErr w:type="spellStart"/>
      <w:r>
        <w:t>disponibles</w:t>
      </w:r>
      <w:proofErr w:type="spellEnd"/>
      <w:r>
        <w:t xml:space="preserve"> antes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dejen</w:t>
      </w:r>
      <w:proofErr w:type="spellEnd"/>
      <w:r>
        <w:t xml:space="preserve"> de </w:t>
      </w:r>
      <w:proofErr w:type="spellStart"/>
      <w:r>
        <w:t>aparecer</w:t>
      </w:r>
      <w:proofErr w:type="spellEnd"/>
      <w:r>
        <w:t xml:space="preserve">, sin </w:t>
      </w:r>
      <w:proofErr w:type="spellStart"/>
      <w:r>
        <w:t>cambiar</w:t>
      </w:r>
      <w:proofErr w:type="spellEnd"/>
      <w:r>
        <w:t xml:space="preserve"> las </w:t>
      </w:r>
      <w:proofErr w:type="spellStart"/>
      <w:r>
        <w:t>fechas</w:t>
      </w:r>
      <w:proofErr w:type="spellEnd"/>
      <w:r>
        <w:t xml:space="preserve"> de </w:t>
      </w:r>
      <w:proofErr w:type="spellStart"/>
      <w:r>
        <w:t>entrega</w:t>
      </w:r>
      <w:proofErr w:type="spellEnd"/>
      <w:r>
        <w:t xml:space="preserve"> del </w:t>
      </w:r>
      <w:proofErr w:type="spellStart"/>
      <w:r>
        <w:t>calendario</w:t>
      </w:r>
      <w:proofErr w:type="spellEnd"/>
      <w:r>
        <w:t>.</w:t>
      </w:r>
    </w:p>
    <w:p w14:paraId="2C95B536" w14:textId="77777777" w:rsidR="00314176" w:rsidRDefault="00000000"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campos o días no </w:t>
      </w:r>
      <w:proofErr w:type="spellStart"/>
      <w:r>
        <w:t>disponibles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Incidencias</w:t>
      </w:r>
      <w:proofErr w:type="spellEnd"/>
      <w:r>
        <w:t xml:space="preserve"> y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vacío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valor </w:t>
      </w:r>
      <w:proofErr w:type="spellStart"/>
      <w:r>
        <w:t>que</w:t>
      </w:r>
      <w:proofErr w:type="spellEnd"/>
      <w:r>
        <w:t xml:space="preserve"> no se </w:t>
      </w:r>
      <w:proofErr w:type="spellStart"/>
      <w:r>
        <w:t>pueda</w:t>
      </w:r>
      <w:proofErr w:type="spellEnd"/>
      <w:r>
        <w:t xml:space="preserve"> </w:t>
      </w:r>
      <w:proofErr w:type="spellStart"/>
      <w:r>
        <w:t>calcular</w:t>
      </w:r>
      <w:proofErr w:type="spellEnd"/>
      <w:r>
        <w:t>.</w:t>
      </w:r>
    </w:p>
    <w:p w14:paraId="06559D68" w14:textId="77777777" w:rsidR="00314176" w:rsidRDefault="00000000">
      <w:pPr>
        <w:pStyle w:val="Ttulo1"/>
      </w:pPr>
      <w:r>
        <w:t xml:space="preserve">Ayuda </w:t>
      </w:r>
      <w:proofErr w:type="spellStart"/>
      <w:r>
        <w:t>oficial</w:t>
      </w:r>
      <w:proofErr w:type="spellEnd"/>
    </w:p>
    <w:p w14:paraId="1D844885" w14:textId="77777777" w:rsidR="00314176" w:rsidRDefault="00000000">
      <w:proofErr w:type="spellStart"/>
      <w:r>
        <w:t>Bienestar</w:t>
      </w:r>
      <w:proofErr w:type="spellEnd"/>
      <w:r>
        <w:t xml:space="preserve"> digital: https://support.google.com/android/answer/9346420?hl=es</w:t>
      </w:r>
    </w:p>
    <w:p w14:paraId="76DED075" w14:textId="77777777" w:rsidR="00314176" w:rsidRDefault="00000000">
      <w:proofErr w:type="spellStart"/>
      <w:r>
        <w:t>Grabación</w:t>
      </w:r>
      <w:proofErr w:type="spellEnd"/>
      <w:r>
        <w:t xml:space="preserve"> de </w:t>
      </w:r>
      <w:proofErr w:type="spellStart"/>
      <w:r>
        <w:t>pantalla</w:t>
      </w:r>
      <w:proofErr w:type="spellEnd"/>
      <w:r>
        <w:t>: https://support.google.com/android/answer/9075928?hl=es</w:t>
      </w:r>
    </w:p>
    <w:sectPr w:rsidR="00314176" w:rsidSect="00034616">
      <w:headerReference w:type="default" r:id="rId8"/>
      <w:footerReference w:type="default" r:id="rId9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51BB4" w14:textId="77777777" w:rsidR="00792924" w:rsidRDefault="00792924">
      <w:pPr>
        <w:spacing w:after="0" w:line="240" w:lineRule="auto"/>
      </w:pPr>
      <w:r>
        <w:separator/>
      </w:r>
    </w:p>
  </w:endnote>
  <w:endnote w:type="continuationSeparator" w:id="0">
    <w:p w14:paraId="002D2D03" w14:textId="77777777" w:rsidR="00792924" w:rsidRDefault="00792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9D4D" w14:textId="77777777" w:rsidR="00314176" w:rsidRDefault="00000000">
    <w:pPr>
      <w:pStyle w:val="Piedepgina"/>
    </w:pPr>
    <w:r>
      <w:t xml:space="preserve">USINRED2 · </w:t>
    </w:r>
    <w:proofErr w:type="spellStart"/>
    <w:r>
      <w:t>Operativa</w:t>
    </w:r>
    <w:proofErr w:type="spellEnd"/>
    <w:r>
      <w:t xml:space="preserve"> del </w:t>
    </w:r>
    <w:proofErr w:type="spellStart"/>
    <w:r>
      <w:t>experimento</w:t>
    </w:r>
    <w:proofErr w:type="spellEnd"/>
    <w:r>
      <w:t xml:space="preserve"> · 14 </w:t>
    </w:r>
    <w:proofErr w:type="spellStart"/>
    <w:r>
      <w:t>septiembre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127A7" w14:textId="77777777" w:rsidR="00792924" w:rsidRDefault="00792924">
      <w:pPr>
        <w:spacing w:after="0" w:line="240" w:lineRule="auto"/>
      </w:pPr>
      <w:r>
        <w:separator/>
      </w:r>
    </w:p>
  </w:footnote>
  <w:footnote w:type="continuationSeparator" w:id="0">
    <w:p w14:paraId="5C6E8F25" w14:textId="77777777" w:rsidR="00792924" w:rsidRDefault="00792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0D3B9" w14:textId="77777777" w:rsidR="00314176" w:rsidRDefault="00000000">
    <w:pPr>
      <w:pStyle w:val="Encabezado"/>
    </w:pPr>
    <w:r>
      <w:rPr>
        <w:noProof/>
      </w:rPr>
      <w:drawing>
        <wp:inline distT="0" distB="0" distL="0" distR="0" wp14:anchorId="0E91522D" wp14:editId="780A488F">
          <wp:extent cx="1188720" cy="5036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1279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8720" cy="503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2940449">
    <w:abstractNumId w:val="8"/>
  </w:num>
  <w:num w:numId="2" w16cid:durableId="1944992745">
    <w:abstractNumId w:val="6"/>
  </w:num>
  <w:num w:numId="3" w16cid:durableId="1367949045">
    <w:abstractNumId w:val="5"/>
  </w:num>
  <w:num w:numId="4" w16cid:durableId="368847500">
    <w:abstractNumId w:val="4"/>
  </w:num>
  <w:num w:numId="5" w16cid:durableId="1728795632">
    <w:abstractNumId w:val="7"/>
  </w:num>
  <w:num w:numId="6" w16cid:durableId="1551454978">
    <w:abstractNumId w:val="3"/>
  </w:num>
  <w:num w:numId="7" w16cid:durableId="514073649">
    <w:abstractNumId w:val="2"/>
  </w:num>
  <w:num w:numId="8" w16cid:durableId="1867328328">
    <w:abstractNumId w:val="1"/>
  </w:num>
  <w:num w:numId="9" w16cid:durableId="1135755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F22"/>
    <w:rsid w:val="0015074B"/>
    <w:rsid w:val="001A15BC"/>
    <w:rsid w:val="0029639D"/>
    <w:rsid w:val="002D1A31"/>
    <w:rsid w:val="00314176"/>
    <w:rsid w:val="00326F90"/>
    <w:rsid w:val="003B76B7"/>
    <w:rsid w:val="00667F37"/>
    <w:rsid w:val="00695636"/>
    <w:rsid w:val="006B0585"/>
    <w:rsid w:val="00792924"/>
    <w:rsid w:val="00AA1D8D"/>
    <w:rsid w:val="00B47730"/>
    <w:rsid w:val="00C57611"/>
    <w:rsid w:val="00CB0664"/>
    <w:rsid w:val="00CD5A30"/>
    <w:rsid w:val="00F901AF"/>
    <w:rsid w:val="00FC0D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379DF5"/>
  <w14:defaultImageDpi w14:val="300"/>
  <w15:docId w15:val="{63DB3C09-A13D-FB4D-A135-85FF626B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17395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5D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5D9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45D91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366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USINRED</Manager>
  <Company>USINRED</Company>
  <LinksUpToDate>false</LinksUpToDate>
  <CharactersWithSpaces>2377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USINRED</dc:creator>
  <cp:keywords/>
  <dc:description/>
  <cp:lastModifiedBy>novosmedios</cp:lastModifiedBy>
  <cp:revision>9</cp:revision>
  <dcterms:created xsi:type="dcterms:W3CDTF">2026-09-16T14:24:00Z</dcterms:created>
  <dcterms:modified xsi:type="dcterms:W3CDTF">2026-09-16T14:46:00Z</dcterms:modified>
  <cp:category/>
</cp:coreProperties>
</file>