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"/>
        <w:keepNext/>
      </w:pPr>
      <w:r>
        <w:t>Encuesta 1 · Semana de uso habitual</w:t>
      </w:r>
    </w:p>
    <w:p>
      <w:pPr>
        <w:pStyle w:val="Subttulo"/>
        <w:keepNext/>
      </w:pPr>
      <w:r>
        <w:t>USINRED2 · Experimento de desconexión digital · Cuestionario de línea de base</w:t>
      </w:r>
    </w:p>
    <w:p>
      <w:pPr>
        <w:pStyle w:val="Ttulo1"/>
        <w:keepNext/>
      </w:pPr>
      <w:r>
        <w:t>Identificación</w:t>
      </w:r>
    </w:p>
    <w:p>
      <w:pPr>
        <w:keepNext/>
        <w:spacing w:after="60"/>
      </w:pPr>
      <w:r>
        <w:rPr>
          <w:b/>
        </w:rPr>
        <w:t>P1. Código de participación: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pStyle w:val="Ttulo1"/>
        <w:keepNext/>
      </w:pPr>
      <w:r>
        <w:t>Uso y relación con el teléfono móvil</w:t>
      </w:r>
    </w:p>
    <w:p>
      <w:pPr>
        <w:keepNext/>
        <w:spacing w:after="60"/>
      </w:pPr>
      <w:r>
        <w:rPr>
          <w:b/>
        </w:rPr>
        <w:t>P2. ¿Cómo consideras que es tu consumo de teléfono móvil?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Muy bajo · 5 = Muy alto</w:t>
      </w:r>
    </w:p>
    <w:p>
      <w:pPr>
        <w:keepNext/>
        <w:spacing w:after="60"/>
      </w:pPr>
      <w:r>
        <w:rPr>
          <w:b/>
        </w:rPr>
        <w:t>P3. Señala tu grado de acuerdo o desacuerdo con las siguientes afirmaciones.</w:t>
      </w:r>
    </w:p>
    <w:p>
      <w:pPr>
        <w:spacing w:after="0"/>
        <w:ind w:left="198"/>
      </w:pPr>
      <w:r>
        <w:t>• Uso mi teléfono durante un tiempo prudencial.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Lo uso principalmente por diversión.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Afecta negativamente a mi rendimiento académico o laboral.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Me provoca sedentarismo.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Me provoca aislamiento social.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Afecta a mi descanso.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Soy consciente de los peligros que entraña la Red.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Protejo mi información personal y sensible.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El móvil provoca que me relacione menos con mi entorno de amigos.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El móvil provoca que me relacione menos con mi entorno familiar.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El móvil resta tiempo a actividades deportivas.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El móvil resta tiempo a actividades intelectuales, como leer, estudiar o realizar tareas.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spacing w:after="0"/>
        <w:ind w:left="198"/>
      </w:pPr>
      <w:r>
        <w:t>• El móvil afecta a la calidad del sueño.</w:t>
      </w:r>
    </w:p>
    <w:p>
      <w:pPr>
        <w:keepNext/>
        <w:spacing w:after="40"/>
        <w:ind w:left="425"/>
      </w:pPr>
      <w:r>
        <w:t>1 ☐    2 ☐    3 ☐    4 ☐    5 ☐</w:t>
      </w:r>
    </w:p>
    <w:p>
      <w:pPr>
        <w:ind w:left="198"/>
      </w:pPr>
      <w:r>
        <w:rPr>
          <w:i/>
        </w:rPr>
        <w:t>1 = Nada de acuerdo · 5 = Totalmente de acuerdo</w:t>
      </w:r>
    </w:p>
    <w:p>
      <w:pPr>
        <w:keepNext/>
        <w:spacing w:after="60"/>
      </w:pPr>
      <w:r>
        <w:rPr>
          <w:b/>
        </w:rPr>
        <w:t>P4. ¿Cómo valoras el tiempo que empleas con tu dispositivo móvil?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Me hace perder tiempo · 5 = Me ayuda a ahorrar tiempo</w:t>
      </w:r>
    </w:p>
    <w:p>
      <w:pPr>
        <w:keepNext/>
        <w:spacing w:after="60"/>
      </w:pPr>
      <w:r>
        <w:rPr>
          <w:b/>
        </w:rPr>
        <w:t>P5. ¿Crees que podrías vivir sin tu teléfono móvil?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No podría vivir sin mi teléfono móvil · 5 = Podría vivir sin mi teléfono móvil</w:t>
      </w:r>
    </w:p>
    <w:p>
      <w:pPr>
        <w:keepNext/>
        <w:spacing w:after="60"/>
      </w:pPr>
      <w:r>
        <w:rPr>
          <w:b/>
        </w:rPr>
        <w:t>P6. ¿El teléfono móvil te ata o te da libertad?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Me ata · 5 = Me da libertad</w:t>
      </w:r>
    </w:p>
    <w:p>
      <w:pPr>
        <w:keepNext/>
        <w:spacing w:after="60"/>
      </w:pPr>
      <w:r>
        <w:rPr>
          <w:b/>
        </w:rPr>
        <w:t>P7. ¿Recuerdas a qué edad tuviste tu primer móvil?</w:t>
      </w:r>
    </w:p>
    <w:p>
      <w:pPr>
        <w:spacing w:after="0"/>
        <w:ind w:left="255" w:firstLine="0"/>
      </w:pPr>
      <w:r>
        <w:t>☐ Antes de los 8 años</w:t>
      </w:r>
    </w:p>
    <w:p>
      <w:pPr>
        <w:spacing w:after="0"/>
        <w:ind w:left="255" w:firstLine="0"/>
      </w:pPr>
      <w:r>
        <w:t>☐ Entre los 8 y 10 años</w:t>
      </w:r>
    </w:p>
    <w:p>
      <w:pPr>
        <w:spacing w:after="0"/>
        <w:ind w:left="255" w:firstLine="0"/>
      </w:pPr>
      <w:r>
        <w:t>☐ Entre los 11 y 12 años</w:t>
      </w:r>
    </w:p>
    <w:p>
      <w:pPr>
        <w:spacing w:after="0"/>
        <w:ind w:left="255" w:firstLine="0"/>
      </w:pPr>
      <w:r>
        <w:t>☐ Entre los 13 y 14 años</w:t>
      </w:r>
    </w:p>
    <w:p>
      <w:pPr>
        <w:spacing w:after="0"/>
        <w:ind w:left="255" w:firstLine="0"/>
      </w:pPr>
      <w:r>
        <w:t>☐ Entre los 15 y 18 años</w:t>
      </w:r>
    </w:p>
    <w:p>
      <w:pPr>
        <w:spacing w:after="0"/>
        <w:ind w:left="255" w:firstLine="0"/>
      </w:pPr>
      <w:r>
        <w:t>☐ Después de los 18 años</w:t>
      </w:r>
    </w:p>
    <w:p>
      <w:pPr>
        <w:keepNext/>
        <w:spacing w:after="60"/>
      </w:pPr>
      <w:r>
        <w:rPr>
          <w:b/>
        </w:rPr>
        <w:t>P8. ¿A qué edad consideras que se debería tener el primer móvil?</w:t>
      </w:r>
    </w:p>
    <w:p>
      <w:pPr>
        <w:spacing w:after="0"/>
        <w:ind w:left="255" w:firstLine="0"/>
      </w:pPr>
      <w:r>
        <w:t>☐ Antes de los 8 años</w:t>
      </w:r>
    </w:p>
    <w:p>
      <w:pPr>
        <w:spacing w:after="0"/>
        <w:ind w:left="255" w:firstLine="0"/>
      </w:pPr>
      <w:r>
        <w:t>☐ Entre los 8 y 10 años</w:t>
      </w:r>
    </w:p>
    <w:p>
      <w:pPr>
        <w:spacing w:after="0"/>
        <w:ind w:left="255" w:firstLine="0"/>
      </w:pPr>
      <w:r>
        <w:t>☐ Entre los 11 y 12 años</w:t>
      </w:r>
    </w:p>
    <w:p>
      <w:pPr>
        <w:spacing w:after="0"/>
        <w:ind w:left="255" w:firstLine="0"/>
      </w:pPr>
      <w:r>
        <w:t>☐ Entre los 13 y 14 años</w:t>
      </w:r>
    </w:p>
    <w:p>
      <w:pPr>
        <w:spacing w:after="0"/>
        <w:ind w:left="255" w:firstLine="0"/>
      </w:pPr>
      <w:r>
        <w:t>☐ Entre los 15 y 18 años</w:t>
      </w:r>
    </w:p>
    <w:p>
      <w:pPr>
        <w:spacing w:after="0"/>
        <w:ind w:left="255" w:firstLine="0"/>
      </w:pPr>
      <w:r>
        <w:t>☐ Después de los 18 años</w:t>
      </w:r>
    </w:p>
    <w:p>
      <w:pPr>
        <w:keepNext/>
        <w:spacing w:after="60"/>
      </w:pPr>
      <w:r>
        <w:rPr>
          <w:b/>
        </w:rPr>
        <w:t>P9. ¿Qué influencia crees que tiene que los niños comiencen a utilizar el móvil a edades cada vez más tempranas?</w:t>
      </w:r>
    </w:p>
    <w:p>
      <w:pPr>
        <w:spacing w:after="0"/>
        <w:ind w:left="255" w:firstLine="0"/>
      </w:pPr>
      <w:r>
        <w:t>☐ Una influencia muy negativa</w:t>
      </w:r>
    </w:p>
    <w:p>
      <w:pPr>
        <w:spacing w:after="0"/>
        <w:ind w:left="255" w:firstLine="0"/>
      </w:pPr>
      <w:r>
        <w:t>☐ Una influencia más bien negativa</w:t>
      </w:r>
    </w:p>
    <w:p>
      <w:pPr>
        <w:spacing w:after="0"/>
        <w:ind w:left="255" w:firstLine="0"/>
      </w:pPr>
      <w:r>
        <w:t>☐ Ni positiva ni negativa</w:t>
      </w:r>
    </w:p>
    <w:p>
      <w:pPr>
        <w:spacing w:after="0"/>
        <w:ind w:left="255" w:firstLine="0"/>
      </w:pPr>
      <w:r>
        <w:t>☐ Una influencia más bien positiva</w:t>
      </w:r>
    </w:p>
    <w:p>
      <w:pPr>
        <w:spacing w:after="0"/>
        <w:ind w:left="255" w:firstLine="0"/>
      </w:pPr>
      <w:r>
        <w:t>☐ Una influencia muy positiva</w:t>
      </w:r>
    </w:p>
    <w:p>
      <w:pPr>
        <w:spacing w:after="0"/>
        <w:ind w:left="255" w:firstLine="0"/>
      </w:pPr>
      <w:r>
        <w:t>☐ No sabría decir</w:t>
      </w:r>
    </w:p>
    <w:p>
      <w:pPr>
        <w:keepNext/>
        <w:spacing w:after="60"/>
      </w:pPr>
      <w:r>
        <w:rPr>
          <w:b/>
        </w:rPr>
        <w:t>P10. ¿Alguna vez has intentado limitar el tiempo que usas el teléfono móvil?</w:t>
      </w:r>
    </w:p>
    <w:p>
      <w:pPr>
        <w:spacing w:after="0"/>
        <w:ind w:left="255" w:firstLine="0"/>
      </w:pPr>
      <w:r>
        <w:t>☐ Sí</w:t>
      </w:r>
    </w:p>
    <w:p>
      <w:pPr>
        <w:spacing w:after="0"/>
        <w:ind w:left="255" w:firstLine="0"/>
      </w:pPr>
      <w:r>
        <w:t>☐ No</w:t>
      </w:r>
    </w:p>
    <w:p>
      <w:pPr>
        <w:keepNext/>
        <w:spacing w:after="60"/>
      </w:pPr>
      <w:r>
        <w:rPr>
          <w:b/>
        </w:rPr>
        <w:t>P11. ¿Cómo valoras tu relación con el teléfono móvil?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Nada dependiente · 5 = Muy dependiente</w:t>
      </w:r>
    </w:p>
    <w:p>
      <w:pPr>
        <w:pStyle w:val="Ttulo1"/>
        <w:keepNext/>
      </w:pPr>
      <w:r>
        <w:t>Información y actualidad</w:t>
      </w:r>
    </w:p>
    <w:p>
      <w:pPr>
        <w:keepNext/>
        <w:spacing w:after="60"/>
      </w:pPr>
      <w:r>
        <w:rPr>
          <w:b/>
        </w:rPr>
        <w:t>P12. ¿Cómo de informado consideras que estás de las noticias de actualidad?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Desinformado · 5 = Muy informado</w:t>
      </w:r>
    </w:p>
    <w:p>
      <w:pPr>
        <w:keepNext/>
        <w:spacing w:after="60"/>
      </w:pPr>
      <w:r>
        <w:rPr>
          <w:b/>
        </w:rPr>
        <w:t>P13. Para conocer la actualidad suelo recurrir a…</w:t>
      </w:r>
      <w:r>
        <w:rPr>
          <w:i/>
        </w:rPr>
        <w:t xml:space="preserve"> (puedes marcar varias opciones)</w:t>
      </w:r>
    </w:p>
    <w:p>
      <w:pPr>
        <w:spacing w:after="0"/>
        <w:ind w:left="255" w:firstLine="0"/>
      </w:pPr>
      <w:r>
        <w:t>☐ Televisión</w:t>
      </w:r>
    </w:p>
    <w:p>
      <w:pPr>
        <w:spacing w:after="0"/>
        <w:ind w:left="255" w:firstLine="0"/>
      </w:pPr>
      <w:r>
        <w:t>☐ Prensa impresa</w:t>
      </w:r>
    </w:p>
    <w:p>
      <w:pPr>
        <w:spacing w:after="0"/>
        <w:ind w:left="255" w:firstLine="0"/>
      </w:pPr>
      <w:r>
        <w:t>☐ Radio</w:t>
      </w:r>
    </w:p>
    <w:p>
      <w:pPr>
        <w:spacing w:after="0"/>
        <w:ind w:left="255" w:firstLine="0"/>
      </w:pPr>
      <w:r>
        <w:t>☐ Medios informativos digitales</w:t>
      </w:r>
    </w:p>
    <w:p>
      <w:pPr>
        <w:spacing w:after="0"/>
        <w:ind w:left="255" w:firstLine="0"/>
      </w:pPr>
      <w:r>
        <w:t>☐ Redes sociales</w:t>
      </w:r>
    </w:p>
    <w:p>
      <w:pPr>
        <w:spacing w:after="0"/>
        <w:ind w:left="255" w:firstLine="0"/>
      </w:pPr>
      <w:r>
        <w:t>☐ Aplicaciones de mensajería, como WhatsApp o Telegram</w:t>
      </w:r>
    </w:p>
    <w:p>
      <w:pPr>
        <w:spacing w:after="0"/>
        <w:ind w:left="255" w:firstLine="0"/>
      </w:pPr>
      <w:r>
        <w:t>☐ Buscadores</w:t>
      </w:r>
    </w:p>
    <w:p>
      <w:pPr>
        <w:spacing w:after="0"/>
        <w:ind w:left="255" w:firstLine="0"/>
      </w:pPr>
      <w:r>
        <w:t>☐ Agregadores o aplicaciones de noticias</w:t>
      </w:r>
    </w:p>
    <w:p>
      <w:pPr>
        <w:spacing w:after="0"/>
        <w:ind w:left="255" w:firstLine="0"/>
      </w:pPr>
      <w:r>
        <w:t>☐ Inteligencia artificial o asistentes conversacionales</w:t>
      </w:r>
    </w:p>
    <w:p>
      <w:pPr>
        <w:spacing w:after="0"/>
        <w:ind w:left="255" w:firstLine="0"/>
      </w:pPr>
      <w:r>
        <w:t>☐ Familiares, amigos u otras personas</w:t>
      </w:r>
    </w:p>
    <w:p>
      <w:pPr>
        <w:spacing w:after="0"/>
        <w:ind w:left="255" w:firstLine="0"/>
      </w:pPr>
      <w:r>
        <w:t>☐ Otra vía</w:t>
      </w:r>
    </w:p>
    <w:p>
      <w:pPr>
        <w:spacing w:after="0"/>
        <w:ind w:left="255" w:firstLine="0"/>
      </w:pPr>
      <w:r>
        <w:t>☐ No suelo informarme de la actualidad</w:t>
      </w:r>
    </w:p>
    <w:p>
      <w:pPr>
        <w:keepNext/>
        <w:spacing w:after="60"/>
      </w:pPr>
      <w:r>
        <w:rPr>
          <w:b/>
        </w:rPr>
        <w:t>P14. ¿Cuál es tu principal dispositivo de acceso a las noticias online?</w:t>
      </w:r>
    </w:p>
    <w:p>
      <w:pPr>
        <w:spacing w:after="0"/>
        <w:ind w:left="255" w:firstLine="0"/>
      </w:pPr>
      <w:r>
        <w:t>☐ Teléfono móvil</w:t>
      </w:r>
    </w:p>
    <w:p>
      <w:pPr>
        <w:spacing w:after="0"/>
        <w:ind w:left="255" w:firstLine="0"/>
      </w:pPr>
      <w:r>
        <w:t>☐ Ordenador portátil</w:t>
      </w:r>
    </w:p>
    <w:p>
      <w:pPr>
        <w:spacing w:after="0"/>
        <w:ind w:left="255" w:firstLine="0"/>
      </w:pPr>
      <w:r>
        <w:t>☐ Ordenador de sobremesa</w:t>
      </w:r>
    </w:p>
    <w:p>
      <w:pPr>
        <w:spacing w:after="0"/>
        <w:ind w:left="255" w:firstLine="0"/>
      </w:pPr>
      <w:r>
        <w:t>☐ Tableta</w:t>
      </w:r>
    </w:p>
    <w:p>
      <w:pPr>
        <w:spacing w:after="0"/>
        <w:ind w:left="255" w:firstLine="0"/>
      </w:pPr>
      <w:r>
        <w:t>☐ Televisión conectada / Smart TV</w:t>
      </w:r>
    </w:p>
    <w:p>
      <w:pPr>
        <w:spacing w:after="0"/>
        <w:ind w:left="255" w:firstLine="0"/>
      </w:pPr>
      <w:r>
        <w:t>☐ Otro dispositivo</w:t>
      </w:r>
    </w:p>
    <w:p>
      <w:pPr>
        <w:spacing w:after="0"/>
        <w:ind w:left="255" w:firstLine="0"/>
      </w:pPr>
      <w:r>
        <w:t>☐ No consumo noticias online</w:t>
      </w:r>
    </w:p>
    <w:p>
      <w:pPr>
        <w:keepNext/>
        <w:spacing w:after="60"/>
      </w:pPr>
      <w:r>
        <w:rPr>
          <w:b/>
        </w:rPr>
        <w:t>P15. ¿Cuál es tu principal vía de acceso a las noticias online?</w:t>
      </w:r>
    </w:p>
    <w:p>
      <w:pPr>
        <w:spacing w:after="0"/>
        <w:ind w:left="255" w:firstLine="0"/>
      </w:pPr>
      <w:r>
        <w:t>☐ Redes sociales</w:t>
      </w:r>
    </w:p>
    <w:p>
      <w:pPr>
        <w:spacing w:after="0"/>
        <w:ind w:left="255" w:firstLine="0"/>
      </w:pPr>
      <w:r>
        <w:t>☐ Buscadores</w:t>
      </w:r>
    </w:p>
    <w:p>
      <w:pPr>
        <w:spacing w:after="0"/>
        <w:ind w:left="255" w:firstLine="0"/>
      </w:pPr>
      <w:r>
        <w:t>☐ Acceso directo a webs o aplicaciones de medios de comunicación</w:t>
      </w:r>
    </w:p>
    <w:p>
      <w:pPr>
        <w:spacing w:after="0"/>
        <w:ind w:left="255" w:firstLine="0"/>
      </w:pPr>
      <w:r>
        <w:t>☐ Aplicaciones de mensajería</w:t>
      </w:r>
    </w:p>
    <w:p>
      <w:pPr>
        <w:spacing w:after="0"/>
        <w:ind w:left="255" w:firstLine="0"/>
      </w:pPr>
      <w:r>
        <w:t>☐ Agregadores o aplicaciones de noticias</w:t>
      </w:r>
    </w:p>
    <w:p>
      <w:pPr>
        <w:spacing w:after="0"/>
        <w:ind w:left="255" w:firstLine="0"/>
      </w:pPr>
      <w:r>
        <w:t>☐ Enlaces enviados por otras personas</w:t>
      </w:r>
    </w:p>
    <w:p>
      <w:pPr>
        <w:spacing w:after="0"/>
        <w:ind w:left="255" w:firstLine="0"/>
      </w:pPr>
      <w:r>
        <w:t>☐ Inteligencia artificial o asistentes conversacionales</w:t>
      </w:r>
    </w:p>
    <w:p>
      <w:pPr>
        <w:spacing w:after="0"/>
        <w:ind w:left="255" w:firstLine="0"/>
      </w:pPr>
      <w:r>
        <w:t>☐ Notificaciones del propio teléfono</w:t>
      </w:r>
    </w:p>
    <w:p>
      <w:pPr>
        <w:spacing w:after="0"/>
        <w:ind w:left="255" w:firstLine="0"/>
      </w:pPr>
      <w:r>
        <w:t>☐ Otra vía</w:t>
      </w:r>
    </w:p>
    <w:p>
      <w:pPr>
        <w:spacing w:after="0"/>
        <w:ind w:left="255" w:firstLine="0"/>
      </w:pPr>
      <w:r>
        <w:t>☐ No consumo noticias online</w:t>
      </w:r>
    </w:p>
    <w:p>
      <w:pPr>
        <w:keepNext/>
        <w:spacing w:after="60"/>
      </w:pPr>
      <w:r>
        <w:rPr>
          <w:b/>
        </w:rPr>
        <w:t>P16. ¿Con qué frecuencia usas tu móvil para compartir noticias con otras personas?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Nunca · 5 = Todos los días / Muy a menudo</w:t>
      </w:r>
    </w:p>
    <w:p>
      <w:pPr>
        <w:pStyle w:val="Ttulo1"/>
        <w:keepNext/>
      </w:pPr>
      <w:r>
        <w:t>Expectativas ante la desconexión</w:t>
      </w:r>
    </w:p>
    <w:p>
      <w:pPr>
        <w:keepNext/>
        <w:spacing w:after="60"/>
      </w:pPr>
      <w:r>
        <w:rPr>
          <w:b/>
        </w:rPr>
        <w:t>P17. ¿Qué nivel de esfuerzo crees que te supondrá dejar temporalmente de usar tu teléfono móvil?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Ningún esfuerzo · 5 = Mucho esfuerzo</w:t>
      </w:r>
    </w:p>
    <w:p>
      <w:pPr>
        <w:keepNext/>
        <w:spacing w:after="60"/>
      </w:pPr>
      <w:r>
        <w:rPr>
          <w:b/>
        </w:rPr>
        <w:t>P18. Explícanos brevemente por qué has decidido participar en el experimento.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sectPr w:rsidR="00890CF0" w:rsidSect="00034616">
      <w:headerReference w:type="default" r:id="rId12"/>
      <w:footerReference w:type="default" r:id="rId13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lba Córdoba Cabús" w:date="2026-09-16T13:58:00Z" w:initials="ACC">
    <w:p w14:paraId="0273EA80" w14:textId="2801E131" w:rsidR="00CB4B5D" w:rsidRDefault="00CB4B5D">
      <w:pPr>
        <w:pStyle w:val="Textocomentario"/>
      </w:pPr>
      <w:r>
        <w:rPr>
          <w:rStyle w:val="Refdecomentario"/>
        </w:rPr>
        <w:annotationRef/>
      </w:r>
      <w:r>
        <w:t>¿Con uno es suficiente, no?</w:t>
      </w:r>
    </w:p>
  </w:comment>
  <w:comment w:id="1" w:author="Alba Córdoba Cabús" w:date="2026-09-16T13:58:00Z" w:initials="ACC">
    <w:p w14:paraId="6B28ED97" w14:textId="1425E5A1" w:rsidR="00CB4B5D" w:rsidRDefault="00CB4B5D">
      <w:pPr>
        <w:pStyle w:val="Textocomentario"/>
      </w:pPr>
      <w:r>
        <w:rPr>
          <w:rStyle w:val="Refdecomentario"/>
        </w:rPr>
        <w:annotationRef/>
      </w:r>
      <w:r>
        <w:t>Esto lo quitaría si optamos por lo digital. Además, lo pondría para la semana del experimento.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73EA80" w15:done="0"/>
  <w15:commentEx w15:paraId="6B28ED9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73AB5D" w16cex:dateUtc="2026-09-16T11:58:00Z"/>
  <w16cex:commentExtensible w16cex:durableId="05B37840" w16cex:dateUtc="2026-09-16T11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73EA80" w16cid:durableId="3473AB5D"/>
  <w16cid:commentId w16cid:paraId="6B28ED97" w16cid:durableId="05B378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0F84" w14:textId="77777777" w:rsidR="007675D6" w:rsidRDefault="007675D6">
      <w:pPr>
        <w:spacing w:after="0" w:line="240" w:lineRule="auto"/>
      </w:pPr>
      <w:r>
        <w:separator/>
      </w:r>
    </w:p>
  </w:endnote>
  <w:endnote w:type="continuationSeparator" w:id="0">
    <w:p w14:paraId="4DA18ABB" w14:textId="77777777" w:rsidR="007675D6" w:rsidRDefault="0076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F077" w14:textId="77777777" w:rsidR="00890CF0" w:rsidRDefault="00000000">
    <w:pPr>
      <w:pStyle w:val="Piedepgina"/>
    </w:pPr>
    <w:r>
      <w:t>USINRED2 · Encuesta 1 · Semana de uso habitual · septiembre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446C" w14:textId="77777777" w:rsidR="007675D6" w:rsidRDefault="007675D6">
      <w:pPr>
        <w:spacing w:after="0" w:line="240" w:lineRule="auto"/>
      </w:pPr>
      <w:r>
        <w:separator/>
      </w:r>
    </w:p>
  </w:footnote>
  <w:footnote w:type="continuationSeparator" w:id="0">
    <w:p w14:paraId="1174CCDA" w14:textId="77777777" w:rsidR="007675D6" w:rsidRDefault="0076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BDF5" w14:textId="77777777" w:rsidR="00890CF0" w:rsidRDefault="00000000">
    <w:pPr>
      <w:pStyle w:val="Encabezado"/>
    </w:pPr>
    <w:r>
      <w:rPr>
        <w:noProof/>
      </w:rPr>
      <w:drawing>
        <wp:inline distT="0" distB="0" distL="0" distR="0" wp14:anchorId="4D510551" wp14:editId="3845E498">
          <wp:extent cx="1188720" cy="503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27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0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003533">
    <w:abstractNumId w:val="8"/>
  </w:num>
  <w:num w:numId="2" w16cid:durableId="468670893">
    <w:abstractNumId w:val="6"/>
  </w:num>
  <w:num w:numId="3" w16cid:durableId="1601985847">
    <w:abstractNumId w:val="5"/>
  </w:num>
  <w:num w:numId="4" w16cid:durableId="131676639">
    <w:abstractNumId w:val="4"/>
  </w:num>
  <w:num w:numId="5" w16cid:durableId="1511866767">
    <w:abstractNumId w:val="7"/>
  </w:num>
  <w:num w:numId="6" w16cid:durableId="753625172">
    <w:abstractNumId w:val="3"/>
  </w:num>
  <w:num w:numId="7" w16cid:durableId="381561227">
    <w:abstractNumId w:val="2"/>
  </w:num>
  <w:num w:numId="8" w16cid:durableId="705058462">
    <w:abstractNumId w:val="1"/>
  </w:num>
  <w:num w:numId="9" w16cid:durableId="126137285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ba Córdoba Cabús">
    <w15:presenceInfo w15:providerId="AD" w15:userId="S::acordoba@uji.es::02fb1b94-835a-4616-ad85-4ef21ea952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74CD"/>
    <w:rsid w:val="003B76B7"/>
    <w:rsid w:val="004B6FAF"/>
    <w:rsid w:val="005E5C35"/>
    <w:rsid w:val="007675D6"/>
    <w:rsid w:val="00890CF0"/>
    <w:rsid w:val="00A471F5"/>
    <w:rsid w:val="00AA1D8D"/>
    <w:rsid w:val="00B47730"/>
    <w:rsid w:val="00CB0664"/>
    <w:rsid w:val="00CB4B5D"/>
    <w:rsid w:val="00DA0239"/>
    <w:rsid w:val="00F819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0CA40C"/>
  <w14:defaultImageDpi w14:val="300"/>
  <w15:docId w15:val="{57251B4E-6EF6-DB49-B5CB-228C9DB1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7395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D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D9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5D91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B4B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4B5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4B5D"/>
    <w:rPr>
      <w:rFonts w:ascii="Calibri" w:hAnsi="Calibri"/>
      <w:color w:val="17395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4B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4B5D"/>
    <w:rPr>
      <w:rFonts w:ascii="Calibri" w:hAnsi="Calibri"/>
      <w:b/>
      <w:bCs/>
      <w:color w:val="17395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USINRED</Manager>
  <Company>USINRED</Company>
  <LinksUpToDate>false</LinksUpToDate>
  <CharactersWithSpaces>4298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USINRED</dc:creator>
  <cp:keywords/>
  <dc:description/>
  <cp:lastModifiedBy>novosmedios</cp:lastModifiedBy>
  <cp:revision>3</cp:revision>
  <dcterms:created xsi:type="dcterms:W3CDTF">2026-09-16T15:05:00Z</dcterms:created>
  <dcterms:modified xsi:type="dcterms:W3CDTF">2026-09-16T15:13:00Z</dcterms:modified>
  <cp:category/>
</cp:coreProperties>
</file>